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F" w:rsidRPr="00D44FD7" w:rsidRDefault="00A636CF" w:rsidP="00A636CF">
      <w:pPr>
        <w:rPr>
          <w:rFonts w:cs="Arial"/>
        </w:rPr>
      </w:pPr>
      <w:r w:rsidRPr="00D44FD7">
        <w:rPr>
          <w:rFonts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0FA3" wp14:editId="14ECCD8A">
                <wp:simplePos x="0" y="0"/>
                <wp:positionH relativeFrom="column">
                  <wp:posOffset>981710</wp:posOffset>
                </wp:positionH>
                <wp:positionV relativeFrom="paragraph">
                  <wp:posOffset>-651510</wp:posOffset>
                </wp:positionV>
                <wp:extent cx="3021965" cy="796925"/>
                <wp:effectExtent l="3175" t="0" r="381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6CF" w:rsidRPr="00935DBF" w:rsidRDefault="00A636CF" w:rsidP="00A636CF">
                            <w:pPr>
                              <w:pStyle w:val="Ttulo8"/>
                              <w:rPr>
                                <w:rFonts w:ascii="Gill Sans MT" w:hAnsi="Gill Sans MT"/>
                              </w:rPr>
                            </w:pPr>
                            <w:r w:rsidRPr="00935DBF">
                              <w:rPr>
                                <w:rFonts w:ascii="Gill Sans MT" w:hAnsi="Gill Sans MT"/>
                              </w:rPr>
                              <w:t>Gobierno del Estado de México</w:t>
                            </w:r>
                          </w:p>
                          <w:p w:rsidR="00A636CF" w:rsidRPr="00935DBF" w:rsidRDefault="00A636CF" w:rsidP="00A636CF">
                            <w:pPr>
                              <w:pStyle w:val="Ttulo8"/>
                              <w:rPr>
                                <w:rFonts w:ascii="Gill Sans MT" w:hAnsi="Gill Sans MT"/>
                              </w:rPr>
                            </w:pPr>
                            <w:r w:rsidRPr="00935DBF">
                              <w:rPr>
                                <w:rFonts w:ascii="Gill Sans MT" w:hAnsi="Gill Sans MT"/>
                              </w:rPr>
                              <w:t>Secretaría de Finanzas</w:t>
                            </w:r>
                          </w:p>
                          <w:p w:rsidR="00A636CF" w:rsidRPr="00935DBF" w:rsidRDefault="00A636CF" w:rsidP="00A636CF">
                            <w:pPr>
                              <w:rPr>
                                <w:rFonts w:ascii="Gill Sans MT" w:hAnsi="Gill Sans MT"/>
                                <w:sz w:val="22"/>
                                <w:lang w:val="es-ES_tradnl"/>
                              </w:rPr>
                            </w:pPr>
                            <w:r w:rsidRPr="00935DBF">
                              <w:rPr>
                                <w:rFonts w:ascii="Gill Sans MT" w:hAnsi="Gill Sans MT"/>
                                <w:sz w:val="22"/>
                                <w:lang w:val="es-ES_tradnl"/>
                              </w:rPr>
                              <w:t>Subsecretaría de Administración</w:t>
                            </w:r>
                          </w:p>
                          <w:p w:rsidR="00A636CF" w:rsidRPr="00935DBF" w:rsidRDefault="00A636CF" w:rsidP="00A636CF">
                            <w:pPr>
                              <w:rPr>
                                <w:rFonts w:ascii="Gill Sans MT" w:hAnsi="Gill Sans MT"/>
                                <w:sz w:val="22"/>
                                <w:lang w:val="es-ES_tradnl"/>
                              </w:rPr>
                            </w:pPr>
                            <w:r w:rsidRPr="00935DBF">
                              <w:rPr>
                                <w:rFonts w:ascii="Gill Sans MT" w:hAnsi="Gill Sans MT"/>
                                <w:sz w:val="22"/>
                                <w:lang w:val="es-ES_tradnl"/>
                              </w:rPr>
                              <w:t>Dirección General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80FA3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77.3pt;margin-top:-51.3pt;width:237.9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l/iAIAABg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" stroked="f">
                <v:textbox>
                  <w:txbxContent>
                    <w:p w:rsidR="00A636CF" w:rsidRPr="00935DBF" w:rsidRDefault="00A636CF" w:rsidP="00A636CF">
                      <w:pPr>
                        <w:pStyle w:val="Ttulo8"/>
                        <w:rPr>
                          <w:rFonts w:ascii="Gill Sans MT" w:hAnsi="Gill Sans MT"/>
                        </w:rPr>
                      </w:pPr>
                      <w:r w:rsidRPr="00935DBF">
                        <w:rPr>
                          <w:rFonts w:ascii="Gill Sans MT" w:hAnsi="Gill Sans MT"/>
                        </w:rPr>
                        <w:t>Gobierno del Estado de México</w:t>
                      </w:r>
                    </w:p>
                    <w:p w:rsidR="00A636CF" w:rsidRPr="00935DBF" w:rsidRDefault="00A636CF" w:rsidP="00A636CF">
                      <w:pPr>
                        <w:pStyle w:val="Ttulo8"/>
                        <w:rPr>
                          <w:rFonts w:ascii="Gill Sans MT" w:hAnsi="Gill Sans MT"/>
                        </w:rPr>
                      </w:pPr>
                      <w:r w:rsidRPr="00935DBF">
                        <w:rPr>
                          <w:rFonts w:ascii="Gill Sans MT" w:hAnsi="Gill Sans MT"/>
                        </w:rPr>
                        <w:t>Secretaría de Finanzas</w:t>
                      </w:r>
                    </w:p>
                    <w:p w:rsidR="00A636CF" w:rsidRPr="00935DBF" w:rsidRDefault="00A636CF" w:rsidP="00A636CF">
                      <w:pPr>
                        <w:rPr>
                          <w:rFonts w:ascii="Gill Sans MT" w:hAnsi="Gill Sans MT"/>
                          <w:sz w:val="22"/>
                          <w:lang w:val="es-ES_tradnl"/>
                        </w:rPr>
                      </w:pPr>
                      <w:r w:rsidRPr="00935DBF">
                        <w:rPr>
                          <w:rFonts w:ascii="Gill Sans MT" w:hAnsi="Gill Sans MT"/>
                          <w:sz w:val="22"/>
                          <w:lang w:val="es-ES_tradnl"/>
                        </w:rPr>
                        <w:t>Subsecretaría de Administración</w:t>
                      </w:r>
                    </w:p>
                    <w:p w:rsidR="00A636CF" w:rsidRPr="00935DBF" w:rsidRDefault="00A636CF" w:rsidP="00A636CF">
                      <w:pPr>
                        <w:rPr>
                          <w:rFonts w:ascii="Gill Sans MT" w:hAnsi="Gill Sans MT"/>
                          <w:sz w:val="22"/>
                          <w:lang w:val="es-ES_tradnl"/>
                        </w:rPr>
                      </w:pPr>
                      <w:r w:rsidRPr="00935DBF">
                        <w:rPr>
                          <w:rFonts w:ascii="Gill Sans MT" w:hAnsi="Gill Sans MT"/>
                          <w:sz w:val="22"/>
                          <w:lang w:val="es-ES_tradnl"/>
                        </w:rPr>
                        <w:t>Dirección General de Personal</w:t>
                      </w:r>
                    </w:p>
                  </w:txbxContent>
                </v:textbox>
              </v:shape>
            </w:pict>
          </mc:Fallback>
        </mc:AlternateContent>
      </w:r>
      <w:r w:rsidRPr="00D44FD7">
        <w:rPr>
          <w:rFonts w:cs="Arial"/>
          <w:noProof/>
          <w:lang w:val="es-MX"/>
        </w:rPr>
        <w:drawing>
          <wp:anchor distT="0" distB="0" distL="114300" distR="114300" simplePos="0" relativeHeight="251673600" behindDoc="0" locked="0" layoutInCell="1" allowOverlap="1" wp14:anchorId="064181D4" wp14:editId="1A1E6454">
            <wp:simplePos x="0" y="0"/>
            <wp:positionH relativeFrom="column">
              <wp:posOffset>4445</wp:posOffset>
            </wp:positionH>
            <wp:positionV relativeFrom="paragraph">
              <wp:posOffset>-765810</wp:posOffset>
            </wp:positionV>
            <wp:extent cx="845820" cy="915035"/>
            <wp:effectExtent l="0" t="0" r="0" b="0"/>
            <wp:wrapNone/>
            <wp:docPr id="15" name="Imagen 15" descr="GE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M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6CF" w:rsidRPr="00D44FD7" w:rsidRDefault="00A636CF" w:rsidP="00A636CF">
      <w:pPr>
        <w:jc w:val="right"/>
        <w:rPr>
          <w:rFonts w:cs="Arial"/>
        </w:rPr>
      </w:pPr>
    </w:p>
    <w:p w:rsidR="00A636CF" w:rsidRPr="00F21B80" w:rsidRDefault="003A1C38" w:rsidP="00A636CF">
      <w:pPr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PAGO POR </w:t>
      </w:r>
      <w:r w:rsidR="00A636CF" w:rsidRPr="00F21B80">
        <w:rPr>
          <w:rFonts w:cs="Arial"/>
          <w:b/>
          <w:sz w:val="18"/>
          <w:szCs w:val="18"/>
        </w:rPr>
        <w:t xml:space="preserve">PRIMA </w:t>
      </w:r>
      <w:r w:rsidR="001F2217" w:rsidRPr="00F21B80">
        <w:rPr>
          <w:rFonts w:cs="Arial"/>
          <w:b/>
          <w:sz w:val="18"/>
          <w:szCs w:val="18"/>
        </w:rPr>
        <w:t xml:space="preserve">ADICIONAL </w:t>
      </w:r>
      <w:r w:rsidR="00A636CF" w:rsidRPr="00F21B80">
        <w:rPr>
          <w:rFonts w:cs="Arial"/>
          <w:b/>
          <w:sz w:val="18"/>
          <w:szCs w:val="18"/>
        </w:rPr>
        <w:t>POR PERMANENCIA EN EL SERVICIO</w:t>
      </w:r>
      <w:r w:rsidR="001F2217" w:rsidRPr="00F21B80">
        <w:rPr>
          <w:rFonts w:cs="Arial"/>
          <w:b/>
          <w:sz w:val="18"/>
          <w:szCs w:val="18"/>
        </w:rPr>
        <w:t xml:space="preserve"> (0506</w:t>
      </w:r>
      <w:r w:rsidR="0037661E" w:rsidRPr="00F21B80">
        <w:rPr>
          <w:rFonts w:cs="Arial"/>
          <w:b/>
          <w:sz w:val="18"/>
          <w:szCs w:val="18"/>
        </w:rPr>
        <w:t>)</w:t>
      </w:r>
    </w:p>
    <w:p w:rsidR="00A636CF" w:rsidRPr="00F21B80" w:rsidRDefault="00A636CF" w:rsidP="00A636CF">
      <w:pPr>
        <w:jc w:val="center"/>
        <w:rPr>
          <w:rFonts w:cs="Arial"/>
          <w:b/>
          <w:sz w:val="18"/>
          <w:szCs w:val="18"/>
        </w:rPr>
      </w:pPr>
      <w:r w:rsidRPr="00F21B80">
        <w:rPr>
          <w:rFonts w:cs="Arial"/>
          <w:b/>
          <w:sz w:val="18"/>
          <w:szCs w:val="18"/>
        </w:rPr>
        <w:t>PERIODO ____________</w:t>
      </w:r>
    </w:p>
    <w:p w:rsidR="00A636CF" w:rsidRPr="00D44FD7" w:rsidRDefault="00A636CF" w:rsidP="00A636CF">
      <w:pPr>
        <w:jc w:val="right"/>
        <w:rPr>
          <w:rFonts w:cs="Arial"/>
        </w:rPr>
      </w:pP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693"/>
        <w:gridCol w:w="1701"/>
        <w:gridCol w:w="1228"/>
        <w:gridCol w:w="1229"/>
        <w:gridCol w:w="1229"/>
        <w:gridCol w:w="1606"/>
        <w:gridCol w:w="1606"/>
        <w:gridCol w:w="1607"/>
      </w:tblGrid>
      <w:tr w:rsidR="00DF0CF3" w:rsidRPr="00D44FD7" w:rsidTr="005F536F">
        <w:trPr>
          <w:trHeight w:val="402"/>
        </w:trPr>
        <w:tc>
          <w:tcPr>
            <w:tcW w:w="567" w:type="dxa"/>
            <w:vMerge w:val="restart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No</w:t>
            </w:r>
            <w:r w:rsidRPr="00D44FD7">
              <w:rPr>
                <w:rFonts w:cs="Arial"/>
                <w:noProof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pct20" w:color="auto" w:fill="FFFFFF"/>
            <w:vAlign w:val="center"/>
          </w:tcPr>
          <w:p w:rsidR="00DF0CF3" w:rsidRPr="00D44FD7" w:rsidRDefault="00DF0CF3" w:rsidP="00DF0CF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CLAVE DE SERVIDOR PÚBLICO</w:t>
            </w:r>
          </w:p>
        </w:tc>
        <w:tc>
          <w:tcPr>
            <w:tcW w:w="2693" w:type="dxa"/>
            <w:vMerge w:val="restart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NOMBRE DE LA PERSONA SERVIDORA PÚBLICA</w:t>
            </w:r>
          </w:p>
        </w:tc>
        <w:tc>
          <w:tcPr>
            <w:tcW w:w="1701" w:type="dxa"/>
            <w:vMerge w:val="restart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No. PLAZA</w:t>
            </w:r>
            <w:r w:rsidRPr="00D44FD7">
              <w:rPr>
                <w:rFonts w:cs="Arial"/>
                <w:b/>
                <w:noProof/>
                <w:sz w:val="16"/>
                <w:szCs w:val="16"/>
              </w:rPr>
              <w:br/>
              <w:t>(15 DÍGITOS)</w:t>
            </w:r>
          </w:p>
        </w:tc>
        <w:tc>
          <w:tcPr>
            <w:tcW w:w="1228" w:type="dxa"/>
            <w:vMerge w:val="restart"/>
            <w:shd w:val="pct20" w:color="auto" w:fill="FFFFFF"/>
            <w:vAlign w:val="center"/>
          </w:tcPr>
          <w:p w:rsidR="00DF0CF3" w:rsidRPr="00D44FD7" w:rsidRDefault="00DF0CF3" w:rsidP="00DF0CF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FECHA DE INGRESO AL SECTOR CENTRAL</w:t>
            </w:r>
          </w:p>
        </w:tc>
        <w:tc>
          <w:tcPr>
            <w:tcW w:w="1229" w:type="dxa"/>
            <w:vMerge w:val="restart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FECHA EFECTIVA</w:t>
            </w:r>
          </w:p>
        </w:tc>
        <w:tc>
          <w:tcPr>
            <w:tcW w:w="1229" w:type="dxa"/>
            <w:vMerge w:val="restart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QUINQUENIO QUE COBRA</w:t>
            </w:r>
          </w:p>
        </w:tc>
        <w:tc>
          <w:tcPr>
            <w:tcW w:w="4819" w:type="dxa"/>
            <w:gridSpan w:val="3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CANTIDADES</w:t>
            </w:r>
          </w:p>
        </w:tc>
      </w:tr>
      <w:tr w:rsidR="00DF0CF3" w:rsidRPr="00D44FD7" w:rsidTr="005F536F">
        <w:trPr>
          <w:trHeight w:val="402"/>
        </w:trPr>
        <w:tc>
          <w:tcPr>
            <w:tcW w:w="567" w:type="dxa"/>
            <w:vMerge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pct20" w:color="auto" w:fill="FFFFFF"/>
            <w:vAlign w:val="center"/>
          </w:tcPr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vMerge/>
            <w:shd w:val="pct20" w:color="auto" w:fill="FFFFFF"/>
            <w:vAlign w:val="center"/>
          </w:tcPr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MENSUAL</w:t>
            </w:r>
          </w:p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(</w:t>
            </w:r>
            <w:r w:rsidR="00D459A0">
              <w:rPr>
                <w:rFonts w:cs="Arial"/>
                <w:b/>
                <w:noProof/>
                <w:sz w:val="16"/>
                <w:szCs w:val="16"/>
              </w:rPr>
              <w:t>0506</w:t>
            </w:r>
            <w:r w:rsidRPr="00D44FD7">
              <w:rPr>
                <w:rFonts w:cs="Arial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606" w:type="dxa"/>
            <w:shd w:val="pct20" w:color="auto" w:fill="FFFFFF"/>
            <w:vAlign w:val="center"/>
          </w:tcPr>
          <w:p w:rsidR="00DF0CF3" w:rsidRPr="00D44FD7" w:rsidRDefault="00DF0CF3" w:rsidP="00521ED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RETROACTIVO</w:t>
            </w:r>
            <w:r w:rsidR="005F536F">
              <w:rPr>
                <w:rFonts w:cs="Arial"/>
                <w:b/>
                <w:noProof/>
                <w:sz w:val="16"/>
                <w:szCs w:val="16"/>
              </w:rPr>
              <w:t xml:space="preserve"> </w:t>
            </w:r>
            <w:r w:rsidR="00D459A0">
              <w:rPr>
                <w:rFonts w:cs="Arial"/>
                <w:b/>
                <w:noProof/>
                <w:sz w:val="16"/>
                <w:szCs w:val="16"/>
              </w:rPr>
              <w:t>AÑO ACTUAL (1506</w:t>
            </w:r>
            <w:r w:rsidRPr="00D44FD7">
              <w:rPr>
                <w:rFonts w:cs="Arial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607" w:type="dxa"/>
            <w:shd w:val="pct20" w:color="auto" w:fill="FFFFFF"/>
            <w:vAlign w:val="center"/>
          </w:tcPr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RETROACTIVO</w:t>
            </w:r>
          </w:p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AÑO ANTERIOR</w:t>
            </w:r>
          </w:p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 w:rsidRPr="00D44FD7">
              <w:rPr>
                <w:rFonts w:cs="Arial"/>
                <w:b/>
                <w:noProof/>
                <w:sz w:val="16"/>
                <w:szCs w:val="16"/>
              </w:rPr>
              <w:t>(</w:t>
            </w:r>
            <w:r w:rsidR="00D459A0">
              <w:rPr>
                <w:rFonts w:cs="Arial"/>
                <w:b/>
                <w:noProof/>
                <w:sz w:val="16"/>
                <w:szCs w:val="16"/>
              </w:rPr>
              <w:t>3506</w:t>
            </w:r>
            <w:r w:rsidRPr="00D44FD7">
              <w:rPr>
                <w:rFonts w:cs="Arial"/>
                <w:b/>
                <w:noProof/>
                <w:sz w:val="16"/>
                <w:szCs w:val="16"/>
              </w:rPr>
              <w:t>)</w:t>
            </w: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F65CAF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F65CAF" w:rsidRPr="00D44FD7" w:rsidRDefault="00F65CAF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F65CAF" w:rsidRPr="00D44FD7" w:rsidRDefault="00F65CAF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F65CAF" w:rsidRPr="00D44FD7" w:rsidRDefault="00F65CAF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D44FD7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44FD7" w:rsidRPr="00D44FD7" w:rsidRDefault="00D44FD7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D44FD7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44FD7" w:rsidRPr="00D44FD7" w:rsidRDefault="00D44FD7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D44FD7" w:rsidRPr="00D44FD7" w:rsidTr="005F536F">
        <w:trPr>
          <w:trHeight w:val="402"/>
        </w:trPr>
        <w:tc>
          <w:tcPr>
            <w:tcW w:w="567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44FD7" w:rsidRPr="00D44FD7" w:rsidRDefault="00D44FD7" w:rsidP="0037661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</w:tcPr>
          <w:p w:rsidR="00D44FD7" w:rsidRPr="00D44FD7" w:rsidRDefault="00D44FD7" w:rsidP="00840C8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F65CAF">
            <w:pPr>
              <w:pStyle w:val="Encabezado"/>
              <w:tabs>
                <w:tab w:val="clear" w:pos="4419"/>
                <w:tab w:val="clear" w:pos="8838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D44FD7" w:rsidRP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D44FD7" w:rsidRDefault="00D44FD7" w:rsidP="00B94FD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:rsidR="00DF0CF3" w:rsidRPr="00D44FD7" w:rsidRDefault="00DF0CF3">
      <w:pPr>
        <w:rPr>
          <w:rFonts w:cs="Arial"/>
        </w:rPr>
      </w:pPr>
    </w:p>
    <w:tbl>
      <w:tblPr>
        <w:tblW w:w="7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2479"/>
      </w:tblGrid>
      <w:tr w:rsidR="00DF0CF3" w:rsidRPr="00D44FD7" w:rsidTr="00D44FD7">
        <w:trPr>
          <w:jc w:val="center"/>
        </w:trPr>
        <w:tc>
          <w:tcPr>
            <w:tcW w:w="74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F0CF3" w:rsidRPr="005F536F" w:rsidRDefault="00D44FD7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b/>
                <w:noProof/>
                <w:sz w:val="18"/>
                <w:szCs w:val="18"/>
              </w:rPr>
              <w:t>ELABORÓ  Y AUTORIZÓ</w:t>
            </w:r>
          </w:p>
          <w:p w:rsidR="00D44FD7" w:rsidRPr="005F536F" w:rsidRDefault="00D44FD7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  <w:p w:rsidR="00DF0CF3" w:rsidRPr="005F536F" w:rsidRDefault="00D44FD7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b/>
                <w:noProof/>
                <w:sz w:val="18"/>
                <w:szCs w:val="18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794779</wp:posOffset>
                      </wp:positionH>
                      <wp:positionV relativeFrom="paragraph">
                        <wp:posOffset>117044</wp:posOffset>
                      </wp:positionV>
                      <wp:extent cx="3010619" cy="25879"/>
                      <wp:effectExtent l="0" t="0" r="37465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0619" cy="25879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FC810" id="Conector recto 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9.2pt" to="299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" strokecolor="black [3200]">
                      <v:stroke joinstyle="miter"/>
                    </v:line>
                  </w:pict>
                </mc:Fallback>
              </mc:AlternateContent>
            </w:r>
          </w:p>
          <w:p w:rsidR="00DF0CF3" w:rsidRPr="005F536F" w:rsidRDefault="00D44FD7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noProof/>
                <w:sz w:val="18"/>
                <w:szCs w:val="18"/>
              </w:rPr>
            </w:pPr>
            <w:r w:rsidRPr="005F536F">
              <w:rPr>
                <w:rFonts w:cs="Arial"/>
                <w:noProof/>
                <w:sz w:val="18"/>
                <w:szCs w:val="18"/>
              </w:rPr>
              <w:t>Coordinador(a) Administrativo</w:t>
            </w:r>
            <w:r w:rsidR="00DF0CF3" w:rsidRPr="005F536F">
              <w:rPr>
                <w:rFonts w:cs="Arial"/>
                <w:noProof/>
                <w:sz w:val="18"/>
                <w:szCs w:val="18"/>
              </w:rPr>
              <w:t>(a)</w:t>
            </w:r>
            <w:r w:rsidRPr="005F536F">
              <w:rPr>
                <w:rFonts w:cs="Arial"/>
                <w:noProof/>
                <w:sz w:val="18"/>
                <w:szCs w:val="18"/>
              </w:rPr>
              <w:t xml:space="preserve"> o Equivalente</w:t>
            </w:r>
          </w:p>
          <w:p w:rsidR="00DF0CF3" w:rsidRPr="005F536F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noProof/>
                <w:sz w:val="18"/>
                <w:szCs w:val="18"/>
              </w:rPr>
              <w:t>(Nombre y Firma)</w:t>
            </w:r>
          </w:p>
        </w:tc>
      </w:tr>
      <w:tr w:rsidR="00DF0CF3" w:rsidRPr="00D44FD7" w:rsidTr="00D44FD7">
        <w:trPr>
          <w:cantSplit/>
          <w:trHeight w:val="260"/>
          <w:jc w:val="center"/>
        </w:trPr>
        <w:tc>
          <w:tcPr>
            <w:tcW w:w="2481" w:type="dxa"/>
            <w:tcBorders>
              <w:left w:val="single" w:sz="4" w:space="0" w:color="auto"/>
              <w:right w:val="nil"/>
            </w:tcBorders>
          </w:tcPr>
          <w:p w:rsidR="00DF0CF3" w:rsidRPr="005F536F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b/>
                <w:noProof/>
                <w:sz w:val="18"/>
                <w:szCs w:val="18"/>
              </w:rPr>
              <w:t>DÍA</w:t>
            </w:r>
          </w:p>
        </w:tc>
        <w:tc>
          <w:tcPr>
            <w:tcW w:w="2481" w:type="dxa"/>
            <w:tcBorders>
              <w:left w:val="single" w:sz="4" w:space="0" w:color="auto"/>
              <w:right w:val="nil"/>
            </w:tcBorders>
          </w:tcPr>
          <w:p w:rsidR="00DF0CF3" w:rsidRPr="005F536F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b/>
                <w:noProof/>
                <w:sz w:val="18"/>
                <w:szCs w:val="18"/>
              </w:rPr>
              <w:t>MES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DF0CF3" w:rsidRPr="005F536F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ind w:right="75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  <w:r w:rsidRPr="005F536F">
              <w:rPr>
                <w:rFonts w:cs="Arial"/>
                <w:b/>
                <w:noProof/>
                <w:sz w:val="18"/>
                <w:szCs w:val="18"/>
              </w:rPr>
              <w:t>AÑO</w:t>
            </w:r>
          </w:p>
        </w:tc>
      </w:tr>
      <w:tr w:rsidR="00DF0CF3" w:rsidRPr="00D44FD7" w:rsidTr="00D44FD7">
        <w:trPr>
          <w:cantSplit/>
          <w:trHeight w:val="260"/>
          <w:jc w:val="center"/>
        </w:trPr>
        <w:tc>
          <w:tcPr>
            <w:tcW w:w="2481" w:type="dxa"/>
            <w:tcBorders>
              <w:left w:val="single" w:sz="4" w:space="0" w:color="auto"/>
              <w:right w:val="nil"/>
            </w:tcBorders>
          </w:tcPr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2481" w:type="dxa"/>
            <w:tcBorders>
              <w:left w:val="single" w:sz="4" w:space="0" w:color="auto"/>
              <w:right w:val="nil"/>
            </w:tcBorders>
          </w:tcPr>
          <w:p w:rsidR="00DF0CF3" w:rsidRPr="00D44FD7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4" w:space="0" w:color="auto"/>
            </w:tcBorders>
          </w:tcPr>
          <w:p w:rsidR="00DF0CF3" w:rsidRPr="005F536F" w:rsidRDefault="00DF0CF3" w:rsidP="00DF0CF3">
            <w:pPr>
              <w:pStyle w:val="Encabezado"/>
              <w:tabs>
                <w:tab w:val="clear" w:pos="4419"/>
                <w:tab w:val="clear" w:pos="8838"/>
              </w:tabs>
              <w:ind w:right="750"/>
              <w:jc w:val="center"/>
              <w:rPr>
                <w:rFonts w:cs="Arial"/>
                <w:b/>
                <w:noProof/>
                <w:sz w:val="18"/>
                <w:szCs w:val="18"/>
              </w:rPr>
            </w:pPr>
          </w:p>
        </w:tc>
      </w:tr>
    </w:tbl>
    <w:p w:rsidR="00D44FD7" w:rsidRDefault="00D44FD7">
      <w:pPr>
        <w:spacing w:after="160" w:line="259" w:lineRule="auto"/>
        <w:rPr>
          <w:rFonts w:cs="Arial"/>
        </w:rPr>
      </w:pPr>
    </w:p>
    <w:p w:rsidR="00387638" w:rsidRPr="0077535F" w:rsidRDefault="00C21ABD" w:rsidP="001F2217">
      <w:pPr>
        <w:spacing w:after="160" w:line="259" w:lineRule="auto"/>
        <w:ind w:left="-567"/>
        <w:jc w:val="righ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20301/NP-106</w:t>
      </w:r>
      <w:bookmarkStart w:id="0" w:name="_GoBack"/>
      <w:bookmarkEnd w:id="0"/>
      <w:r w:rsidR="00D44FD7" w:rsidRPr="0077535F">
        <w:rPr>
          <w:rFonts w:cs="Arial"/>
          <w:sz w:val="16"/>
          <w:szCs w:val="16"/>
        </w:rPr>
        <w:t>/22</w:t>
      </w:r>
    </w:p>
    <w:sectPr w:rsidR="00387638" w:rsidRPr="0077535F" w:rsidSect="005F536F">
      <w:pgSz w:w="15842" w:h="12242" w:orient="landscape" w:code="1"/>
      <w:pgMar w:top="1418" w:right="533" w:bottom="244" w:left="1276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D7" w:rsidRDefault="00D44FD7" w:rsidP="00D44FD7">
      <w:r>
        <w:separator/>
      </w:r>
    </w:p>
  </w:endnote>
  <w:endnote w:type="continuationSeparator" w:id="0">
    <w:p w:rsidR="00D44FD7" w:rsidRDefault="00D44FD7" w:rsidP="00D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D7" w:rsidRDefault="00D44FD7" w:rsidP="00D44FD7">
      <w:r>
        <w:separator/>
      </w:r>
    </w:p>
  </w:footnote>
  <w:footnote w:type="continuationSeparator" w:id="0">
    <w:p w:rsidR="00D44FD7" w:rsidRDefault="00D44FD7" w:rsidP="00D4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F"/>
    <w:rsid w:val="00085928"/>
    <w:rsid w:val="00197945"/>
    <w:rsid w:val="001A58F5"/>
    <w:rsid w:val="001F2217"/>
    <w:rsid w:val="0037661E"/>
    <w:rsid w:val="00387638"/>
    <w:rsid w:val="003A1C38"/>
    <w:rsid w:val="003C5A09"/>
    <w:rsid w:val="003F3FE1"/>
    <w:rsid w:val="00415425"/>
    <w:rsid w:val="00521ED3"/>
    <w:rsid w:val="00527254"/>
    <w:rsid w:val="005A0028"/>
    <w:rsid w:val="005C7179"/>
    <w:rsid w:val="005F536F"/>
    <w:rsid w:val="006918CF"/>
    <w:rsid w:val="00711441"/>
    <w:rsid w:val="0077535F"/>
    <w:rsid w:val="00840C8E"/>
    <w:rsid w:val="00947FF7"/>
    <w:rsid w:val="00A05BFF"/>
    <w:rsid w:val="00A636CF"/>
    <w:rsid w:val="00B67C0D"/>
    <w:rsid w:val="00B763CE"/>
    <w:rsid w:val="00C21ABD"/>
    <w:rsid w:val="00CB5290"/>
    <w:rsid w:val="00D44FD7"/>
    <w:rsid w:val="00D459A0"/>
    <w:rsid w:val="00DC5161"/>
    <w:rsid w:val="00DF0CF3"/>
    <w:rsid w:val="00E67A54"/>
    <w:rsid w:val="00EC1881"/>
    <w:rsid w:val="00EF568B"/>
    <w:rsid w:val="00F21B80"/>
    <w:rsid w:val="00F65CAF"/>
    <w:rsid w:val="00F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1F59A"/>
  <w15:chartTrackingRefBased/>
  <w15:docId w15:val="{9246D7EB-C702-4D0B-BA0B-A4B6829A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C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A636CF"/>
    <w:pPr>
      <w:keepNext/>
      <w:outlineLvl w:val="7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A636CF"/>
    <w:rPr>
      <w:rFonts w:ascii="Arial" w:eastAsia="Times New Roman" w:hAnsi="Arial" w:cs="Times New Roman"/>
      <w:b/>
      <w:szCs w:val="20"/>
      <w:lang w:val="es-ES_tradnl" w:eastAsia="es-MX"/>
    </w:rPr>
  </w:style>
  <w:style w:type="paragraph" w:styleId="Encabezado">
    <w:name w:val="header"/>
    <w:basedOn w:val="Normal"/>
    <w:link w:val="EncabezadoCar"/>
    <w:rsid w:val="00A636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636CF"/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A636CF"/>
    <w:pPr>
      <w:ind w:left="-7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A636CF"/>
    <w:rPr>
      <w:rFonts w:ascii="Arial" w:eastAsia="Times New Roman" w:hAnsi="Arial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E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ED3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D44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FD7"/>
    <w:rPr>
      <w:rFonts w:ascii="Arial" w:eastAsia="Times New Roman" w:hAnsi="Arial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IVONNE CAMPUZANO</cp:lastModifiedBy>
  <cp:revision>7</cp:revision>
  <cp:lastPrinted>2022-05-16T18:07:00Z</cp:lastPrinted>
  <dcterms:created xsi:type="dcterms:W3CDTF">2022-05-16T17:52:00Z</dcterms:created>
  <dcterms:modified xsi:type="dcterms:W3CDTF">2022-05-16T18:07:00Z</dcterms:modified>
</cp:coreProperties>
</file>